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B3B" w:rsidRPr="00594B3B" w:rsidRDefault="00594B3B" w:rsidP="00594B3B">
      <w:pPr>
        <w:pStyle w:val="a9"/>
        <w:jc w:val="center"/>
        <w:rPr>
          <w:rFonts w:ascii="Times New Roman" w:hAnsi="Times New Roman" w:cs="Times New Roman"/>
          <w:b/>
          <w:sz w:val="27"/>
          <w:szCs w:val="27"/>
          <w:lang w:eastAsia="uk-UA"/>
        </w:rPr>
      </w:pPr>
      <w:r w:rsidRPr="00594B3B">
        <w:rPr>
          <w:rFonts w:ascii="Times New Roman" w:hAnsi="Times New Roman" w:cs="Times New Roman"/>
          <w:b/>
          <w:sz w:val="27"/>
          <w:szCs w:val="27"/>
          <w:lang w:eastAsia="uk-UA"/>
        </w:rPr>
        <w:t>Оголошення</w:t>
      </w:r>
    </w:p>
    <w:p w:rsidR="00594B3B" w:rsidRPr="00594B3B" w:rsidRDefault="00594B3B" w:rsidP="00594B3B">
      <w:pPr>
        <w:pStyle w:val="a9"/>
        <w:jc w:val="center"/>
        <w:rPr>
          <w:rFonts w:ascii="Times New Roman" w:hAnsi="Times New Roman" w:cs="Times New Roman"/>
          <w:b/>
          <w:sz w:val="27"/>
          <w:szCs w:val="27"/>
          <w:lang w:eastAsia="uk-UA"/>
        </w:rPr>
      </w:pPr>
      <w:r w:rsidRPr="00594B3B">
        <w:rPr>
          <w:rFonts w:ascii="Times New Roman" w:hAnsi="Times New Roman" w:cs="Times New Roman"/>
          <w:b/>
          <w:sz w:val="27"/>
          <w:szCs w:val="27"/>
          <w:lang w:eastAsia="uk-UA"/>
        </w:rPr>
        <w:t xml:space="preserve">щодо відбору кандидатів у члени Ради з питань </w:t>
      </w:r>
    </w:p>
    <w:p w:rsidR="00594B3B" w:rsidRPr="00594B3B" w:rsidRDefault="00594B3B" w:rsidP="00594B3B">
      <w:pPr>
        <w:pStyle w:val="a9"/>
        <w:jc w:val="center"/>
        <w:rPr>
          <w:rFonts w:ascii="Times New Roman" w:hAnsi="Times New Roman" w:cs="Times New Roman"/>
          <w:b/>
          <w:sz w:val="27"/>
          <w:szCs w:val="27"/>
          <w:lang w:eastAsia="uk-UA"/>
        </w:rPr>
      </w:pPr>
      <w:r w:rsidRPr="00594B3B">
        <w:rPr>
          <w:rFonts w:ascii="Times New Roman" w:hAnsi="Times New Roman" w:cs="Times New Roman"/>
          <w:b/>
          <w:sz w:val="27"/>
          <w:szCs w:val="27"/>
          <w:lang w:eastAsia="uk-UA"/>
        </w:rPr>
        <w:t>внутрішньо переміщених осіб</w:t>
      </w:r>
      <w:r w:rsidR="0030265C">
        <w:rPr>
          <w:rFonts w:ascii="Times New Roman" w:hAnsi="Times New Roman" w:cs="Times New Roman"/>
          <w:b/>
          <w:sz w:val="27"/>
          <w:szCs w:val="27"/>
          <w:lang w:eastAsia="uk-UA"/>
        </w:rPr>
        <w:t xml:space="preserve"> при Голосіївській районній у місті Києві державній адміністрації</w:t>
      </w:r>
    </w:p>
    <w:p w:rsidR="00594B3B" w:rsidRDefault="00594B3B" w:rsidP="00594B3B">
      <w:pPr>
        <w:pStyle w:val="a9"/>
        <w:jc w:val="center"/>
        <w:rPr>
          <w:rFonts w:ascii="Times New Roman" w:hAnsi="Times New Roman" w:cs="Times New Roman"/>
          <w:sz w:val="27"/>
          <w:szCs w:val="27"/>
          <w:lang w:eastAsia="uk-UA"/>
        </w:rPr>
      </w:pPr>
    </w:p>
    <w:p w:rsidR="008C556C" w:rsidRPr="00594B3B" w:rsidRDefault="008C556C" w:rsidP="008C556C">
      <w:pPr>
        <w:shd w:val="clear" w:color="auto" w:fill="FFFFFF"/>
        <w:spacing w:after="150"/>
        <w:ind w:firstLine="0"/>
        <w:rPr>
          <w:rFonts w:ascii="Times New Roman" w:eastAsia="Times New Roman" w:hAnsi="Times New Roman" w:cs="Times New Roman"/>
          <w:color w:val="000000"/>
          <w:sz w:val="27"/>
          <w:szCs w:val="27"/>
          <w:lang w:eastAsia="uk-UA"/>
        </w:rPr>
      </w:pPr>
      <w:r w:rsidRPr="00594B3B">
        <w:rPr>
          <w:rFonts w:ascii="Times New Roman" w:eastAsia="Times New Roman" w:hAnsi="Times New Roman" w:cs="Times New Roman"/>
          <w:color w:val="000000"/>
          <w:sz w:val="27"/>
          <w:szCs w:val="27"/>
          <w:lang w:eastAsia="uk-UA"/>
        </w:rPr>
        <w:t xml:space="preserve">Відповідно до Постанови Кабінету Міністрів України 04.08.2023 № 812 «Про затвердження Типового положення про Раду з питань внутрішньо переміщених осіб» Голосіївська районна в місті Києві державна адміністрація формує склад Ради з питань внутрішньо переміщених осіб при районній адміністрації. </w:t>
      </w:r>
    </w:p>
    <w:p w:rsidR="008C556C" w:rsidRPr="00594B3B" w:rsidRDefault="008C556C" w:rsidP="008C556C">
      <w:pPr>
        <w:shd w:val="clear" w:color="auto" w:fill="FFFFFF"/>
        <w:spacing w:after="150"/>
        <w:ind w:firstLine="0"/>
        <w:rPr>
          <w:rFonts w:ascii="Times New Roman" w:eastAsia="Times New Roman" w:hAnsi="Times New Roman" w:cs="Times New Roman"/>
          <w:color w:val="000000"/>
          <w:sz w:val="27"/>
          <w:szCs w:val="27"/>
          <w:lang w:eastAsia="uk-UA"/>
        </w:rPr>
      </w:pPr>
      <w:r w:rsidRPr="00594B3B">
        <w:rPr>
          <w:rFonts w:ascii="Times New Roman" w:eastAsia="Times New Roman" w:hAnsi="Times New Roman" w:cs="Times New Roman"/>
          <w:color w:val="000000"/>
          <w:sz w:val="27"/>
          <w:szCs w:val="27"/>
          <w:lang w:eastAsia="uk-UA"/>
        </w:rPr>
        <w:t>Рада з питань внутрішньо переміщених осіб при райдержадміністрації (далі – Рада) є консультативно-дорадчим органом, який утворюється для реалізації регіональної політики у сфері забезпечення та захисту прав та інтересів внутрішньо переміщених осіб, сприяння діяльності територіальних громад у розвитку ефективних механізмів їх адаптації та інтеграції.</w:t>
      </w:r>
    </w:p>
    <w:p w:rsidR="008C556C" w:rsidRPr="00594B3B" w:rsidRDefault="008C556C" w:rsidP="008C556C">
      <w:pPr>
        <w:shd w:val="clear" w:color="auto" w:fill="FFFFFF"/>
        <w:spacing w:after="150"/>
        <w:ind w:firstLine="0"/>
        <w:rPr>
          <w:rFonts w:ascii="Times New Roman" w:eastAsia="Times New Roman" w:hAnsi="Times New Roman" w:cs="Times New Roman"/>
          <w:color w:val="000000"/>
          <w:sz w:val="27"/>
          <w:szCs w:val="27"/>
          <w:lang w:eastAsia="uk-UA"/>
        </w:rPr>
      </w:pPr>
      <w:r w:rsidRPr="00594B3B">
        <w:rPr>
          <w:rFonts w:ascii="Times New Roman" w:eastAsia="Times New Roman" w:hAnsi="Times New Roman" w:cs="Times New Roman"/>
          <w:color w:val="000000"/>
          <w:sz w:val="27"/>
          <w:szCs w:val="27"/>
          <w:lang w:eastAsia="uk-UA"/>
        </w:rPr>
        <w:t xml:space="preserve">До складу Ради входять внутрішньо переміщені особи, місцем фактичного проживання яких згідно з довідкою про взяття на облік внутрішньо переміщеної особи є адміністративно-територіальна одиниця, яка є </w:t>
      </w:r>
      <w:proofErr w:type="spellStart"/>
      <w:r w:rsidRPr="00594B3B">
        <w:rPr>
          <w:rFonts w:ascii="Times New Roman" w:eastAsia="Times New Roman" w:hAnsi="Times New Roman" w:cs="Times New Roman"/>
          <w:color w:val="000000"/>
          <w:sz w:val="27"/>
          <w:szCs w:val="27"/>
          <w:lang w:eastAsia="uk-UA"/>
        </w:rPr>
        <w:t>адресою</w:t>
      </w:r>
      <w:proofErr w:type="spellEnd"/>
      <w:r w:rsidRPr="00594B3B">
        <w:rPr>
          <w:rFonts w:ascii="Times New Roman" w:eastAsia="Times New Roman" w:hAnsi="Times New Roman" w:cs="Times New Roman"/>
          <w:color w:val="000000"/>
          <w:sz w:val="27"/>
          <w:szCs w:val="27"/>
          <w:lang w:eastAsia="uk-UA"/>
        </w:rPr>
        <w:t xml:space="preserve"> останнього задекларованого/зареєстрованого місця проживання внутрішньо переміщеної особи, на юрисдикцію якої поширюються повноваження органу, при якому утворено Раду, в тому числі, які є представниками суб’єктів господарювання та в установленому законодавством порядку перемістили свої виробничі потужності та активи.</w:t>
      </w:r>
    </w:p>
    <w:p w:rsidR="008C556C" w:rsidRPr="00594B3B" w:rsidRDefault="008C556C" w:rsidP="008C556C">
      <w:pPr>
        <w:shd w:val="clear" w:color="auto" w:fill="FFFFFF"/>
        <w:spacing w:after="150"/>
        <w:ind w:firstLine="0"/>
        <w:rPr>
          <w:rFonts w:ascii="Times New Roman" w:eastAsia="Times New Roman" w:hAnsi="Times New Roman" w:cs="Times New Roman"/>
          <w:color w:val="000000"/>
          <w:sz w:val="27"/>
          <w:szCs w:val="27"/>
          <w:lang w:eastAsia="uk-UA"/>
        </w:rPr>
      </w:pPr>
      <w:r w:rsidRPr="00594B3B">
        <w:rPr>
          <w:rFonts w:ascii="Times New Roman" w:eastAsia="Times New Roman" w:hAnsi="Times New Roman" w:cs="Times New Roman"/>
          <w:color w:val="000000"/>
          <w:sz w:val="27"/>
          <w:szCs w:val="27"/>
          <w:lang w:eastAsia="uk-UA"/>
        </w:rPr>
        <w:t>До складу Ради входять по одному представнику від громадських об’єднань, в статуті яких визначено, що їх діяльність спрямована на забезпечення та захист прав внутрішньо переміщених осіб і реалізацію проектів у межах адміністративно-територіальної одиниці, на юрисдикцію якої поширюються повноваження органу, при якому утворено Раду.</w:t>
      </w:r>
    </w:p>
    <w:p w:rsidR="00E51AA7" w:rsidRPr="00594B3B" w:rsidRDefault="00E51AA7" w:rsidP="008C556C">
      <w:pPr>
        <w:shd w:val="clear" w:color="auto" w:fill="FFFFFF"/>
        <w:spacing w:after="150"/>
        <w:ind w:firstLine="0"/>
        <w:rPr>
          <w:rFonts w:ascii="Times New Roman" w:eastAsia="Times New Roman" w:hAnsi="Times New Roman" w:cs="Times New Roman"/>
          <w:color w:val="000000"/>
          <w:sz w:val="27"/>
          <w:szCs w:val="27"/>
          <w:lang w:eastAsia="uk-UA"/>
        </w:rPr>
      </w:pPr>
      <w:r w:rsidRPr="00594B3B">
        <w:rPr>
          <w:rFonts w:ascii="Times New Roman" w:eastAsia="Times New Roman" w:hAnsi="Times New Roman" w:cs="Times New Roman"/>
          <w:color w:val="000000"/>
          <w:sz w:val="27"/>
          <w:szCs w:val="27"/>
          <w:lang w:eastAsia="uk-UA"/>
        </w:rPr>
        <w:t>Основними критеріями відбору кандидатів у члени Ради, які оцінює орган, при якому утворено Раду, є бажання працювати на громадських засадах, активна участь у громадській діяльності, відповідність високим стандартам доброчесності, відсутність конфлікту інтересів, наявність особистих досягнень або реалізованих проектів у сфері захисту ВПО, наявність конкретних пропозицій щодо особистого вкладу в реалізацію мети та завдань Ради.</w:t>
      </w:r>
    </w:p>
    <w:p w:rsidR="008C556C" w:rsidRPr="00594B3B" w:rsidRDefault="008C556C" w:rsidP="008C556C">
      <w:pPr>
        <w:shd w:val="clear" w:color="auto" w:fill="FFFFFF"/>
        <w:spacing w:after="150"/>
        <w:ind w:firstLine="0"/>
        <w:rPr>
          <w:rFonts w:ascii="Times New Roman" w:eastAsia="Times New Roman" w:hAnsi="Times New Roman" w:cs="Times New Roman"/>
          <w:color w:val="000000"/>
          <w:sz w:val="27"/>
          <w:szCs w:val="27"/>
          <w:lang w:eastAsia="uk-UA"/>
        </w:rPr>
      </w:pPr>
      <w:r w:rsidRPr="00594B3B">
        <w:rPr>
          <w:rFonts w:ascii="Times New Roman" w:eastAsia="Times New Roman" w:hAnsi="Times New Roman" w:cs="Times New Roman"/>
          <w:color w:val="000000"/>
          <w:sz w:val="27"/>
          <w:szCs w:val="27"/>
          <w:lang w:eastAsia="uk-UA"/>
        </w:rPr>
        <w:t xml:space="preserve">Відбір членів Ради здійснюється на підставі поданих до </w:t>
      </w:r>
      <w:r w:rsidR="00420410" w:rsidRPr="00594B3B">
        <w:rPr>
          <w:rFonts w:ascii="Times New Roman" w:eastAsia="Times New Roman" w:hAnsi="Times New Roman" w:cs="Times New Roman"/>
          <w:color w:val="000000"/>
          <w:sz w:val="27"/>
          <w:szCs w:val="27"/>
          <w:lang w:eastAsia="uk-UA"/>
        </w:rPr>
        <w:t>райдерж</w:t>
      </w:r>
      <w:r w:rsidRPr="00594B3B">
        <w:rPr>
          <w:rFonts w:ascii="Times New Roman" w:eastAsia="Times New Roman" w:hAnsi="Times New Roman" w:cs="Times New Roman"/>
          <w:color w:val="000000"/>
          <w:sz w:val="27"/>
          <w:szCs w:val="27"/>
          <w:lang w:eastAsia="uk-UA"/>
        </w:rPr>
        <w:t>адміністрації внутрішньо переміщеними особами та представниками громадських об’єднань документів в електронній та/або паперовій формі, а саме:</w:t>
      </w:r>
    </w:p>
    <w:p w:rsidR="00E51AA7" w:rsidRPr="00594B3B" w:rsidRDefault="008C556C" w:rsidP="0030265C">
      <w:pPr>
        <w:pStyle w:val="a5"/>
        <w:numPr>
          <w:ilvl w:val="0"/>
          <w:numId w:val="2"/>
        </w:numPr>
        <w:shd w:val="clear" w:color="auto" w:fill="FFFFFF"/>
        <w:spacing w:before="0" w:beforeAutospacing="0" w:after="360" w:afterAutospacing="0" w:line="300" w:lineRule="atLeast"/>
        <w:ind w:left="567" w:hanging="502"/>
        <w:rPr>
          <w:rFonts w:ascii="Arial" w:hAnsi="Arial" w:cs="Arial"/>
          <w:color w:val="000000"/>
          <w:sz w:val="27"/>
          <w:szCs w:val="27"/>
        </w:rPr>
      </w:pPr>
      <w:r w:rsidRPr="00594B3B">
        <w:rPr>
          <w:color w:val="000000"/>
          <w:sz w:val="27"/>
          <w:szCs w:val="27"/>
        </w:rPr>
        <w:t>заяву у довільній формі;</w:t>
      </w:r>
      <w:r w:rsidR="00E51AA7" w:rsidRPr="00594B3B">
        <w:rPr>
          <w:rFonts w:ascii="Arial" w:hAnsi="Arial" w:cs="Arial"/>
          <w:color w:val="000000"/>
          <w:sz w:val="27"/>
          <w:szCs w:val="27"/>
        </w:rPr>
        <w:t xml:space="preserve"> </w:t>
      </w:r>
    </w:p>
    <w:p w:rsidR="00E51AA7" w:rsidRPr="00594B3B" w:rsidRDefault="00E51AA7" w:rsidP="0030265C">
      <w:pPr>
        <w:pStyle w:val="a8"/>
        <w:numPr>
          <w:ilvl w:val="0"/>
          <w:numId w:val="2"/>
        </w:numPr>
        <w:shd w:val="clear" w:color="auto" w:fill="FFFFFF"/>
        <w:spacing w:after="150"/>
        <w:ind w:left="567" w:hanging="502"/>
        <w:rPr>
          <w:rFonts w:ascii="Times New Roman" w:eastAsia="Times New Roman" w:hAnsi="Times New Roman" w:cs="Times New Roman"/>
          <w:color w:val="000000"/>
          <w:sz w:val="27"/>
          <w:szCs w:val="27"/>
          <w:lang w:eastAsia="uk-UA"/>
        </w:rPr>
      </w:pPr>
      <w:r w:rsidRPr="00594B3B">
        <w:rPr>
          <w:rFonts w:ascii="Times New Roman" w:eastAsia="Times New Roman" w:hAnsi="Times New Roman" w:cs="Times New Roman"/>
          <w:color w:val="000000"/>
          <w:sz w:val="27"/>
          <w:szCs w:val="27"/>
          <w:lang w:eastAsia="uk-UA"/>
        </w:rPr>
        <w:t>письмову згоду на обробку персональних даних;</w:t>
      </w:r>
    </w:p>
    <w:p w:rsidR="00E51AA7" w:rsidRPr="00594B3B" w:rsidRDefault="008C556C" w:rsidP="0030265C">
      <w:pPr>
        <w:pStyle w:val="a5"/>
        <w:numPr>
          <w:ilvl w:val="0"/>
          <w:numId w:val="2"/>
        </w:numPr>
        <w:shd w:val="clear" w:color="auto" w:fill="FFFFFF"/>
        <w:spacing w:before="0" w:beforeAutospacing="0" w:after="360" w:afterAutospacing="0" w:line="300" w:lineRule="atLeast"/>
        <w:ind w:left="567" w:hanging="502"/>
        <w:jc w:val="both"/>
        <w:rPr>
          <w:color w:val="000000"/>
          <w:sz w:val="27"/>
          <w:szCs w:val="27"/>
        </w:rPr>
      </w:pPr>
      <w:r w:rsidRPr="00594B3B">
        <w:rPr>
          <w:color w:val="000000"/>
          <w:sz w:val="27"/>
          <w:szCs w:val="27"/>
        </w:rPr>
        <w:t xml:space="preserve">документа, що посвідчує особу та підтверджує громадянство України, або відображення в електронній формі інформації, що міститься у документах, що посвідчують особу та підтверджують громадянство України, сформованих засобами Єдиного державного </w:t>
      </w:r>
      <w:proofErr w:type="spellStart"/>
      <w:r w:rsidRPr="00594B3B">
        <w:rPr>
          <w:color w:val="000000"/>
          <w:sz w:val="27"/>
          <w:szCs w:val="27"/>
        </w:rPr>
        <w:t>вебпорталу</w:t>
      </w:r>
      <w:proofErr w:type="spellEnd"/>
      <w:r w:rsidRPr="00594B3B">
        <w:rPr>
          <w:color w:val="000000"/>
          <w:sz w:val="27"/>
          <w:szCs w:val="27"/>
        </w:rPr>
        <w:t xml:space="preserve"> електронних </w:t>
      </w:r>
      <w:r w:rsidRPr="00594B3B">
        <w:rPr>
          <w:color w:val="000000"/>
          <w:sz w:val="27"/>
          <w:szCs w:val="27"/>
        </w:rPr>
        <w:lastRenderedPageBreak/>
        <w:t xml:space="preserve">послуг, зокрема з використанням мобільного додатка Порталу Дія (Дія) або </w:t>
      </w:r>
      <w:proofErr w:type="spellStart"/>
      <w:r w:rsidRPr="00594B3B">
        <w:rPr>
          <w:color w:val="000000"/>
          <w:sz w:val="27"/>
          <w:szCs w:val="27"/>
        </w:rPr>
        <w:t>єДокумент</w:t>
      </w:r>
      <w:proofErr w:type="spellEnd"/>
      <w:r w:rsidRPr="00594B3B">
        <w:rPr>
          <w:color w:val="000000"/>
          <w:sz w:val="27"/>
          <w:szCs w:val="27"/>
        </w:rPr>
        <w:t>;</w:t>
      </w:r>
      <w:r w:rsidR="00E51AA7" w:rsidRPr="00594B3B">
        <w:rPr>
          <w:color w:val="000000"/>
          <w:sz w:val="27"/>
          <w:szCs w:val="27"/>
        </w:rPr>
        <w:t xml:space="preserve"> </w:t>
      </w:r>
    </w:p>
    <w:p w:rsidR="008C556C" w:rsidRPr="00594B3B" w:rsidRDefault="008C556C" w:rsidP="0030265C">
      <w:pPr>
        <w:pStyle w:val="a5"/>
        <w:numPr>
          <w:ilvl w:val="0"/>
          <w:numId w:val="2"/>
        </w:numPr>
        <w:shd w:val="clear" w:color="auto" w:fill="FFFFFF"/>
        <w:spacing w:before="0" w:beforeAutospacing="0" w:after="360" w:afterAutospacing="0" w:line="300" w:lineRule="atLeast"/>
        <w:ind w:left="567" w:hanging="502"/>
        <w:rPr>
          <w:color w:val="000000"/>
          <w:sz w:val="27"/>
          <w:szCs w:val="27"/>
        </w:rPr>
      </w:pPr>
      <w:r w:rsidRPr="00594B3B">
        <w:rPr>
          <w:color w:val="000000"/>
          <w:sz w:val="27"/>
          <w:szCs w:val="27"/>
        </w:rPr>
        <w:t>документа про освіту (за наявності);</w:t>
      </w:r>
    </w:p>
    <w:p w:rsidR="008C556C" w:rsidRPr="00594B3B" w:rsidRDefault="008C556C" w:rsidP="0030265C">
      <w:pPr>
        <w:pStyle w:val="a5"/>
        <w:numPr>
          <w:ilvl w:val="0"/>
          <w:numId w:val="2"/>
        </w:numPr>
        <w:shd w:val="clear" w:color="auto" w:fill="FFFFFF"/>
        <w:spacing w:before="0" w:beforeAutospacing="0" w:after="360" w:afterAutospacing="0" w:line="300" w:lineRule="atLeast"/>
        <w:ind w:left="567" w:hanging="502"/>
        <w:jc w:val="both"/>
        <w:rPr>
          <w:color w:val="000000"/>
          <w:sz w:val="27"/>
          <w:szCs w:val="27"/>
        </w:rPr>
      </w:pPr>
      <w:r w:rsidRPr="00594B3B">
        <w:rPr>
          <w:color w:val="000000"/>
          <w:sz w:val="27"/>
          <w:szCs w:val="27"/>
        </w:rPr>
        <w:t>мотиваційного листа кандидата, в якому викладаються обґрунтування для обрання його до складу Ради;</w:t>
      </w:r>
    </w:p>
    <w:p w:rsidR="008C556C" w:rsidRPr="00594B3B" w:rsidRDefault="008C556C" w:rsidP="0030265C">
      <w:pPr>
        <w:pStyle w:val="a5"/>
        <w:numPr>
          <w:ilvl w:val="0"/>
          <w:numId w:val="2"/>
        </w:numPr>
        <w:shd w:val="clear" w:color="auto" w:fill="FFFFFF"/>
        <w:spacing w:before="0" w:beforeAutospacing="0" w:after="360" w:afterAutospacing="0" w:line="300" w:lineRule="atLeast"/>
        <w:ind w:left="567" w:hanging="502"/>
        <w:jc w:val="both"/>
        <w:rPr>
          <w:color w:val="000000"/>
          <w:sz w:val="27"/>
          <w:szCs w:val="27"/>
        </w:rPr>
      </w:pPr>
      <w:r w:rsidRPr="00594B3B">
        <w:rPr>
          <w:color w:val="000000"/>
          <w:sz w:val="27"/>
          <w:szCs w:val="27"/>
        </w:rPr>
        <w:t>відомостей про контактний номер телефону та адресу електронної пошти кандидата (за наявності);</w:t>
      </w:r>
    </w:p>
    <w:p w:rsidR="008C556C" w:rsidRPr="00594B3B" w:rsidRDefault="008C556C" w:rsidP="0030265C">
      <w:pPr>
        <w:pStyle w:val="a5"/>
        <w:numPr>
          <w:ilvl w:val="0"/>
          <w:numId w:val="2"/>
        </w:numPr>
        <w:shd w:val="clear" w:color="auto" w:fill="FFFFFF"/>
        <w:spacing w:before="0" w:beforeAutospacing="0" w:after="360" w:afterAutospacing="0" w:line="300" w:lineRule="atLeast"/>
        <w:ind w:left="567" w:hanging="502"/>
        <w:jc w:val="both"/>
        <w:rPr>
          <w:color w:val="000000"/>
          <w:sz w:val="27"/>
          <w:szCs w:val="27"/>
        </w:rPr>
      </w:pPr>
      <w:r w:rsidRPr="00594B3B">
        <w:rPr>
          <w:color w:val="000000"/>
          <w:sz w:val="27"/>
          <w:szCs w:val="27"/>
        </w:rPr>
        <w:t>довідки про взяття на облік внутрішньо переміщеної особи або електронної довідки, яка підтверджує факт внутрішнього переміщення і взяття на облік такої особи, на електронному носії, критерії якого підтримують використання мобільного додатка Порталу Дія (Дія) (за наявності технічної можливості), або листа громадського об’єднання щодо включення до складу Ради представника громадського об’єднання.</w:t>
      </w:r>
    </w:p>
    <w:p w:rsidR="008C556C" w:rsidRPr="00BB3309" w:rsidRDefault="008C556C" w:rsidP="008C556C">
      <w:pPr>
        <w:shd w:val="clear" w:color="auto" w:fill="FFFFFF"/>
        <w:spacing w:after="150"/>
        <w:ind w:firstLine="0"/>
        <w:rPr>
          <w:rFonts w:ascii="Times New Roman" w:eastAsia="Times New Roman" w:hAnsi="Times New Roman" w:cs="Times New Roman"/>
          <w:color w:val="000000"/>
          <w:sz w:val="28"/>
          <w:szCs w:val="28"/>
          <w:lang w:eastAsia="uk-UA"/>
        </w:rPr>
      </w:pPr>
      <w:r w:rsidRPr="00594B3B">
        <w:rPr>
          <w:rFonts w:ascii="Times New Roman" w:eastAsia="Times New Roman" w:hAnsi="Times New Roman" w:cs="Times New Roman"/>
          <w:color w:val="000000"/>
          <w:sz w:val="27"/>
          <w:szCs w:val="27"/>
          <w:lang w:eastAsia="uk-UA"/>
        </w:rPr>
        <w:t>Пропозиції щодо включення до складу Ради подаються в електронній формі на електронну адресу</w:t>
      </w:r>
      <w:r w:rsidR="00E51AA7" w:rsidRPr="00594B3B">
        <w:rPr>
          <w:rFonts w:ascii="Times New Roman" w:eastAsia="Times New Roman" w:hAnsi="Times New Roman" w:cs="Times New Roman"/>
          <w:color w:val="000000"/>
          <w:sz w:val="27"/>
          <w:szCs w:val="27"/>
          <w:lang w:val="ru-RU" w:eastAsia="uk-UA"/>
        </w:rPr>
        <w:t>:</w:t>
      </w:r>
      <w:r w:rsidRPr="00594B3B">
        <w:rPr>
          <w:rFonts w:ascii="Times New Roman" w:eastAsia="Times New Roman" w:hAnsi="Times New Roman" w:cs="Times New Roman"/>
          <w:color w:val="000000"/>
          <w:sz w:val="27"/>
          <w:szCs w:val="27"/>
          <w:lang w:eastAsia="uk-UA"/>
        </w:rPr>
        <w:t xml:space="preserve"> </w:t>
      </w:r>
      <w:hyperlink r:id="rId5" w:history="1">
        <w:r w:rsidR="00BB3309" w:rsidRPr="00BB3309">
          <w:rPr>
            <w:rStyle w:val="a6"/>
            <w:rFonts w:ascii="Times New Roman" w:hAnsi="Times New Roman" w:cs="Times New Roman"/>
            <w:iCs/>
            <w:color w:val="000000"/>
            <w:sz w:val="28"/>
            <w:szCs w:val="28"/>
            <w:u w:val="none"/>
          </w:rPr>
          <w:t>upszn.golos@</w:t>
        </w:r>
        <w:proofErr w:type="spellStart"/>
        <w:r w:rsidR="00BB3309" w:rsidRPr="00BB3309">
          <w:rPr>
            <w:rStyle w:val="a6"/>
            <w:rFonts w:ascii="Times New Roman" w:hAnsi="Times New Roman" w:cs="Times New Roman"/>
            <w:iCs/>
            <w:color w:val="000000"/>
            <w:sz w:val="28"/>
            <w:szCs w:val="28"/>
            <w:u w:val="none"/>
            <w:lang w:val="en-US"/>
          </w:rPr>
          <w:t>kyivcity</w:t>
        </w:r>
        <w:proofErr w:type="spellEnd"/>
        <w:r w:rsidR="00BB3309" w:rsidRPr="00BB3309">
          <w:rPr>
            <w:rStyle w:val="a6"/>
            <w:rFonts w:ascii="Times New Roman" w:hAnsi="Times New Roman" w:cs="Times New Roman"/>
            <w:iCs/>
            <w:color w:val="000000"/>
            <w:sz w:val="28"/>
            <w:szCs w:val="28"/>
            <w:u w:val="none"/>
            <w:lang w:val="ru-RU"/>
          </w:rPr>
          <w:t>.</w:t>
        </w:r>
        <w:proofErr w:type="spellStart"/>
        <w:r w:rsidR="00BB3309" w:rsidRPr="00BB3309">
          <w:rPr>
            <w:rStyle w:val="a6"/>
            <w:rFonts w:ascii="Times New Roman" w:hAnsi="Times New Roman" w:cs="Times New Roman"/>
            <w:iCs/>
            <w:color w:val="000000"/>
            <w:sz w:val="28"/>
            <w:szCs w:val="28"/>
            <w:u w:val="none"/>
            <w:lang w:val="en-US"/>
          </w:rPr>
          <w:t>gov</w:t>
        </w:r>
        <w:proofErr w:type="spellEnd"/>
        <w:r w:rsidR="00BB3309" w:rsidRPr="00BB3309">
          <w:rPr>
            <w:rStyle w:val="a6"/>
            <w:rFonts w:ascii="Times New Roman" w:hAnsi="Times New Roman" w:cs="Times New Roman"/>
            <w:iCs/>
            <w:color w:val="000000"/>
            <w:sz w:val="28"/>
            <w:szCs w:val="28"/>
            <w:u w:val="none"/>
            <w:lang w:val="ru-RU"/>
          </w:rPr>
          <w:t>.</w:t>
        </w:r>
        <w:proofErr w:type="spellStart"/>
        <w:r w:rsidR="00BB3309" w:rsidRPr="00BB3309">
          <w:rPr>
            <w:rStyle w:val="a6"/>
            <w:rFonts w:ascii="Times New Roman" w:hAnsi="Times New Roman" w:cs="Times New Roman"/>
            <w:iCs/>
            <w:color w:val="000000"/>
            <w:sz w:val="28"/>
            <w:szCs w:val="28"/>
            <w:u w:val="none"/>
            <w:lang w:val="en-US"/>
          </w:rPr>
          <w:t>ua</w:t>
        </w:r>
        <w:proofErr w:type="spellEnd"/>
      </w:hyperlink>
    </w:p>
    <w:p w:rsidR="00BB3309" w:rsidRPr="00594B3B" w:rsidRDefault="00BB3309" w:rsidP="00BB3309">
      <w:pPr>
        <w:shd w:val="clear" w:color="auto" w:fill="FFFFFF"/>
        <w:spacing w:after="150"/>
        <w:ind w:firstLine="0"/>
        <w:rPr>
          <w:rFonts w:ascii="Times New Roman" w:hAnsi="Times New Roman" w:cs="Times New Roman"/>
          <w:sz w:val="27"/>
          <w:szCs w:val="27"/>
        </w:rPr>
      </w:pPr>
      <w:r w:rsidRPr="00594B3B">
        <w:rPr>
          <w:rFonts w:ascii="Times New Roman" w:eastAsia="Times New Roman" w:hAnsi="Times New Roman" w:cs="Times New Roman"/>
          <w:color w:val="000000"/>
          <w:sz w:val="27"/>
          <w:szCs w:val="27"/>
          <w:lang w:eastAsia="uk-UA"/>
        </w:rPr>
        <w:t xml:space="preserve">Документи у паперовому вигляді можна подати до </w:t>
      </w:r>
      <w:r>
        <w:rPr>
          <w:rFonts w:ascii="Times New Roman" w:eastAsia="Times New Roman" w:hAnsi="Times New Roman" w:cs="Times New Roman"/>
          <w:color w:val="000000"/>
          <w:sz w:val="27"/>
          <w:szCs w:val="27"/>
          <w:lang w:eastAsia="uk-UA"/>
        </w:rPr>
        <w:t>в</w:t>
      </w:r>
      <w:r w:rsidRPr="00594B3B">
        <w:rPr>
          <w:rFonts w:ascii="Times New Roman" w:eastAsia="Times New Roman" w:hAnsi="Times New Roman" w:cs="Times New Roman"/>
          <w:color w:val="000000"/>
          <w:sz w:val="27"/>
          <w:szCs w:val="27"/>
          <w:lang w:eastAsia="uk-UA"/>
        </w:rPr>
        <w:t xml:space="preserve">ідділу організації діловодства та управління персоналом </w:t>
      </w:r>
      <w:r>
        <w:rPr>
          <w:rFonts w:ascii="Times New Roman" w:eastAsia="Times New Roman" w:hAnsi="Times New Roman" w:cs="Times New Roman"/>
          <w:color w:val="000000"/>
          <w:sz w:val="27"/>
          <w:szCs w:val="27"/>
          <w:lang w:eastAsia="uk-UA"/>
        </w:rPr>
        <w:t>У</w:t>
      </w:r>
      <w:r w:rsidRPr="00594B3B">
        <w:rPr>
          <w:rFonts w:ascii="Times New Roman" w:eastAsia="Times New Roman" w:hAnsi="Times New Roman" w:cs="Times New Roman"/>
          <w:color w:val="000000"/>
          <w:sz w:val="27"/>
          <w:szCs w:val="27"/>
          <w:lang w:eastAsia="uk-UA"/>
        </w:rPr>
        <w:t xml:space="preserve">правління соціального захисту населення Голосіївської районної в місті Києві державної адміністрації за </w:t>
      </w:r>
      <w:proofErr w:type="spellStart"/>
      <w:r w:rsidRPr="00594B3B">
        <w:rPr>
          <w:rFonts w:ascii="Times New Roman" w:eastAsia="Times New Roman" w:hAnsi="Times New Roman" w:cs="Times New Roman"/>
          <w:color w:val="000000"/>
          <w:sz w:val="27"/>
          <w:szCs w:val="27"/>
          <w:lang w:eastAsia="uk-UA"/>
        </w:rPr>
        <w:t>адресою</w:t>
      </w:r>
      <w:proofErr w:type="spellEnd"/>
      <w:r w:rsidRPr="00594B3B">
        <w:rPr>
          <w:rFonts w:ascii="Times New Roman" w:eastAsia="Times New Roman" w:hAnsi="Times New Roman" w:cs="Times New Roman"/>
          <w:color w:val="000000"/>
          <w:sz w:val="27"/>
          <w:szCs w:val="27"/>
          <w:lang w:eastAsia="uk-UA"/>
        </w:rPr>
        <w:t xml:space="preserve">: 03040 </w:t>
      </w:r>
      <w:r>
        <w:rPr>
          <w:rFonts w:ascii="Times New Roman" w:eastAsia="Times New Roman" w:hAnsi="Times New Roman" w:cs="Times New Roman"/>
          <w:color w:val="000000"/>
          <w:sz w:val="27"/>
          <w:szCs w:val="27"/>
          <w:lang w:eastAsia="uk-UA"/>
        </w:rPr>
        <w:br/>
      </w:r>
      <w:r w:rsidRPr="00594B3B">
        <w:rPr>
          <w:rFonts w:ascii="Times New Roman" w:eastAsia="Times New Roman" w:hAnsi="Times New Roman" w:cs="Times New Roman"/>
          <w:color w:val="000000"/>
          <w:sz w:val="27"/>
          <w:szCs w:val="27"/>
          <w:lang w:eastAsia="uk-UA"/>
        </w:rPr>
        <w:t xml:space="preserve">м. Київ, вул. Юлії </w:t>
      </w:r>
      <w:proofErr w:type="spellStart"/>
      <w:r w:rsidRPr="00594B3B">
        <w:rPr>
          <w:rFonts w:ascii="Times New Roman" w:eastAsia="Times New Roman" w:hAnsi="Times New Roman" w:cs="Times New Roman"/>
          <w:color w:val="000000"/>
          <w:sz w:val="27"/>
          <w:szCs w:val="27"/>
          <w:lang w:eastAsia="uk-UA"/>
        </w:rPr>
        <w:t>Здановської</w:t>
      </w:r>
      <w:proofErr w:type="spellEnd"/>
      <w:r w:rsidRPr="00594B3B">
        <w:rPr>
          <w:rFonts w:ascii="Times New Roman" w:eastAsia="Times New Roman" w:hAnsi="Times New Roman" w:cs="Times New Roman"/>
          <w:color w:val="000000"/>
          <w:sz w:val="27"/>
          <w:szCs w:val="27"/>
          <w:lang w:eastAsia="uk-UA"/>
        </w:rPr>
        <w:t xml:space="preserve">, буд. 5, </w:t>
      </w:r>
      <w:proofErr w:type="spellStart"/>
      <w:r w:rsidRPr="00594B3B">
        <w:rPr>
          <w:rFonts w:ascii="Times New Roman" w:eastAsia="Times New Roman" w:hAnsi="Times New Roman" w:cs="Times New Roman"/>
          <w:color w:val="000000"/>
          <w:sz w:val="27"/>
          <w:szCs w:val="27"/>
          <w:lang w:eastAsia="uk-UA"/>
        </w:rPr>
        <w:t>корп</w:t>
      </w:r>
      <w:proofErr w:type="spellEnd"/>
      <w:r w:rsidRPr="00594B3B">
        <w:rPr>
          <w:rFonts w:ascii="Times New Roman" w:eastAsia="Times New Roman" w:hAnsi="Times New Roman" w:cs="Times New Roman"/>
          <w:color w:val="000000"/>
          <w:sz w:val="27"/>
          <w:szCs w:val="27"/>
          <w:lang w:eastAsia="uk-UA"/>
        </w:rPr>
        <w:t xml:space="preserve">. 3, </w:t>
      </w:r>
      <w:proofErr w:type="spellStart"/>
      <w:r w:rsidRPr="00594B3B">
        <w:rPr>
          <w:rFonts w:ascii="Times New Roman" w:eastAsia="Times New Roman" w:hAnsi="Times New Roman" w:cs="Times New Roman"/>
          <w:color w:val="000000"/>
          <w:sz w:val="27"/>
          <w:szCs w:val="27"/>
          <w:lang w:eastAsia="uk-UA"/>
        </w:rPr>
        <w:t>каб</w:t>
      </w:r>
      <w:proofErr w:type="spellEnd"/>
      <w:r w:rsidRPr="00594B3B">
        <w:rPr>
          <w:rFonts w:ascii="Times New Roman" w:eastAsia="Times New Roman" w:hAnsi="Times New Roman" w:cs="Times New Roman"/>
          <w:color w:val="000000"/>
          <w:sz w:val="27"/>
          <w:szCs w:val="27"/>
          <w:lang w:eastAsia="uk-UA"/>
        </w:rPr>
        <w:t>. 15.</w:t>
      </w:r>
      <w:r w:rsidRPr="00594B3B">
        <w:rPr>
          <w:rFonts w:ascii="Times New Roman" w:eastAsia="Times New Roman" w:hAnsi="Times New Roman" w:cs="Times New Roman"/>
          <w:bCs/>
          <w:color w:val="000000"/>
          <w:sz w:val="27"/>
          <w:szCs w:val="27"/>
          <w:lang w:eastAsia="uk-UA"/>
        </w:rPr>
        <w:t xml:space="preserve"> </w:t>
      </w:r>
      <w:bookmarkStart w:id="0" w:name="_GoBack"/>
      <w:bookmarkEnd w:id="0"/>
      <w:r w:rsidRPr="00594B3B">
        <w:rPr>
          <w:rFonts w:ascii="Times New Roman" w:eastAsia="Times New Roman" w:hAnsi="Times New Roman" w:cs="Times New Roman"/>
          <w:bCs/>
          <w:color w:val="000000"/>
          <w:sz w:val="27"/>
          <w:szCs w:val="27"/>
          <w:lang w:eastAsia="uk-UA"/>
        </w:rPr>
        <w:t>Розклад роботи</w:t>
      </w:r>
      <w:r w:rsidRPr="00594B3B">
        <w:rPr>
          <w:rFonts w:ascii="Times New Roman" w:eastAsia="Times New Roman" w:hAnsi="Times New Roman" w:cs="Times New Roman"/>
          <w:color w:val="000000"/>
          <w:sz w:val="27"/>
          <w:szCs w:val="27"/>
          <w:lang w:eastAsia="uk-UA"/>
        </w:rPr>
        <w:t>: понеділок-четвер: 09.00-16.00.</w:t>
      </w:r>
      <w:r>
        <w:rPr>
          <w:rFonts w:ascii="Times New Roman" w:eastAsia="Times New Roman" w:hAnsi="Times New Roman" w:cs="Times New Roman"/>
          <w:color w:val="000000"/>
          <w:sz w:val="27"/>
          <w:szCs w:val="27"/>
          <w:lang w:eastAsia="uk-UA"/>
        </w:rPr>
        <w:t xml:space="preserve"> Телефон: 257 94 76</w:t>
      </w:r>
    </w:p>
    <w:p w:rsidR="008C556C" w:rsidRPr="00594B3B" w:rsidRDefault="008C556C" w:rsidP="008C556C">
      <w:pPr>
        <w:shd w:val="clear" w:color="auto" w:fill="FFFFFF"/>
        <w:spacing w:after="150"/>
        <w:ind w:firstLine="0"/>
        <w:rPr>
          <w:rFonts w:ascii="Times New Roman" w:eastAsia="Times New Roman" w:hAnsi="Times New Roman" w:cs="Times New Roman"/>
          <w:color w:val="000000"/>
          <w:sz w:val="27"/>
          <w:szCs w:val="27"/>
          <w:lang w:eastAsia="uk-UA"/>
        </w:rPr>
      </w:pPr>
      <w:r w:rsidRPr="00594B3B">
        <w:rPr>
          <w:rFonts w:ascii="Times New Roman" w:eastAsia="Times New Roman" w:hAnsi="Times New Roman" w:cs="Times New Roman"/>
          <w:color w:val="000000"/>
          <w:sz w:val="27"/>
          <w:szCs w:val="27"/>
          <w:lang w:eastAsia="uk-UA"/>
        </w:rPr>
        <w:t>Пропозиції приймаються</w:t>
      </w:r>
      <w:r w:rsidR="00420410" w:rsidRPr="00594B3B">
        <w:rPr>
          <w:rFonts w:ascii="Times New Roman" w:eastAsia="Times New Roman" w:hAnsi="Times New Roman" w:cs="Times New Roman"/>
          <w:bCs/>
          <w:color w:val="000000"/>
          <w:sz w:val="27"/>
          <w:szCs w:val="27"/>
          <w:lang w:eastAsia="uk-UA"/>
        </w:rPr>
        <w:t xml:space="preserve"> </w:t>
      </w:r>
      <w:r w:rsidR="00F50054" w:rsidRPr="00594B3B">
        <w:rPr>
          <w:rFonts w:ascii="Times New Roman" w:eastAsia="Times New Roman" w:hAnsi="Times New Roman" w:cs="Times New Roman"/>
          <w:bCs/>
          <w:color w:val="000000"/>
          <w:sz w:val="27"/>
          <w:szCs w:val="27"/>
          <w:lang w:eastAsia="uk-UA"/>
        </w:rPr>
        <w:t>з</w:t>
      </w:r>
      <w:r w:rsidRPr="00594B3B">
        <w:rPr>
          <w:rFonts w:ascii="Times New Roman" w:eastAsia="Times New Roman" w:hAnsi="Times New Roman" w:cs="Times New Roman"/>
          <w:bCs/>
          <w:color w:val="000000"/>
          <w:sz w:val="27"/>
          <w:szCs w:val="27"/>
          <w:lang w:eastAsia="uk-UA"/>
        </w:rPr>
        <w:t xml:space="preserve"> </w:t>
      </w:r>
      <w:r w:rsidR="00BB3309">
        <w:rPr>
          <w:rFonts w:ascii="Times New Roman" w:eastAsia="Times New Roman" w:hAnsi="Times New Roman" w:cs="Times New Roman"/>
          <w:bCs/>
          <w:color w:val="000000"/>
          <w:sz w:val="27"/>
          <w:szCs w:val="27"/>
          <w:lang w:eastAsia="uk-UA"/>
        </w:rPr>
        <w:t>19</w:t>
      </w:r>
      <w:r w:rsidR="00F50054" w:rsidRPr="00594B3B">
        <w:rPr>
          <w:rFonts w:ascii="Times New Roman" w:eastAsia="Times New Roman" w:hAnsi="Times New Roman" w:cs="Times New Roman"/>
          <w:bCs/>
          <w:color w:val="000000"/>
          <w:sz w:val="27"/>
          <w:szCs w:val="27"/>
          <w:lang w:eastAsia="uk-UA"/>
        </w:rPr>
        <w:t xml:space="preserve"> </w:t>
      </w:r>
      <w:r w:rsidR="00BB3309">
        <w:rPr>
          <w:rFonts w:ascii="Times New Roman" w:eastAsia="Times New Roman" w:hAnsi="Times New Roman" w:cs="Times New Roman"/>
          <w:bCs/>
          <w:color w:val="000000"/>
          <w:sz w:val="27"/>
          <w:szCs w:val="27"/>
          <w:lang w:eastAsia="uk-UA"/>
        </w:rPr>
        <w:t>січня</w:t>
      </w:r>
      <w:r w:rsidR="003D32FA">
        <w:rPr>
          <w:rFonts w:ascii="Times New Roman" w:eastAsia="Times New Roman" w:hAnsi="Times New Roman" w:cs="Times New Roman"/>
          <w:bCs/>
          <w:color w:val="000000"/>
          <w:sz w:val="27"/>
          <w:szCs w:val="27"/>
          <w:lang w:eastAsia="uk-UA"/>
        </w:rPr>
        <w:t xml:space="preserve"> </w:t>
      </w:r>
      <w:r w:rsidR="00F50054" w:rsidRPr="00594B3B">
        <w:rPr>
          <w:rFonts w:ascii="Times New Roman" w:eastAsia="Times New Roman" w:hAnsi="Times New Roman" w:cs="Times New Roman"/>
          <w:bCs/>
          <w:color w:val="000000"/>
          <w:sz w:val="27"/>
          <w:szCs w:val="27"/>
          <w:lang w:eastAsia="uk-UA"/>
        </w:rPr>
        <w:t>202</w:t>
      </w:r>
      <w:r w:rsidR="00BB3309">
        <w:rPr>
          <w:rFonts w:ascii="Times New Roman" w:eastAsia="Times New Roman" w:hAnsi="Times New Roman" w:cs="Times New Roman"/>
          <w:bCs/>
          <w:color w:val="000000"/>
          <w:sz w:val="27"/>
          <w:szCs w:val="27"/>
          <w:lang w:eastAsia="uk-UA"/>
        </w:rPr>
        <w:t>4</w:t>
      </w:r>
      <w:r w:rsidR="00F50054" w:rsidRPr="00594B3B">
        <w:rPr>
          <w:rFonts w:ascii="Times New Roman" w:eastAsia="Times New Roman" w:hAnsi="Times New Roman" w:cs="Times New Roman"/>
          <w:bCs/>
          <w:color w:val="000000"/>
          <w:sz w:val="27"/>
          <w:szCs w:val="27"/>
          <w:lang w:eastAsia="uk-UA"/>
        </w:rPr>
        <w:t xml:space="preserve"> до </w:t>
      </w:r>
      <w:r w:rsidR="00BB3309">
        <w:rPr>
          <w:rFonts w:ascii="Times New Roman" w:eastAsia="Times New Roman" w:hAnsi="Times New Roman" w:cs="Times New Roman"/>
          <w:bCs/>
          <w:color w:val="000000"/>
          <w:sz w:val="27"/>
          <w:szCs w:val="27"/>
          <w:lang w:eastAsia="uk-UA"/>
        </w:rPr>
        <w:t>25</w:t>
      </w:r>
      <w:r w:rsidR="00422FF5" w:rsidRPr="00594B3B">
        <w:rPr>
          <w:rFonts w:ascii="Times New Roman" w:eastAsia="Times New Roman" w:hAnsi="Times New Roman" w:cs="Times New Roman"/>
          <w:bCs/>
          <w:color w:val="000000"/>
          <w:sz w:val="27"/>
          <w:szCs w:val="27"/>
          <w:lang w:eastAsia="uk-UA"/>
        </w:rPr>
        <w:t xml:space="preserve"> </w:t>
      </w:r>
      <w:r w:rsidR="00BB3309">
        <w:rPr>
          <w:rFonts w:ascii="Times New Roman" w:eastAsia="Times New Roman" w:hAnsi="Times New Roman" w:cs="Times New Roman"/>
          <w:bCs/>
          <w:color w:val="000000"/>
          <w:sz w:val="27"/>
          <w:szCs w:val="27"/>
          <w:lang w:eastAsia="uk-UA"/>
        </w:rPr>
        <w:t>січня</w:t>
      </w:r>
      <w:r w:rsidR="00422FF5" w:rsidRPr="00594B3B">
        <w:rPr>
          <w:rFonts w:ascii="Times New Roman" w:eastAsia="Times New Roman" w:hAnsi="Times New Roman" w:cs="Times New Roman"/>
          <w:bCs/>
          <w:color w:val="000000"/>
          <w:sz w:val="27"/>
          <w:szCs w:val="27"/>
          <w:lang w:eastAsia="uk-UA"/>
        </w:rPr>
        <w:t xml:space="preserve"> </w:t>
      </w:r>
      <w:r w:rsidRPr="00594B3B">
        <w:rPr>
          <w:rFonts w:ascii="Times New Roman" w:eastAsia="Times New Roman" w:hAnsi="Times New Roman" w:cs="Times New Roman"/>
          <w:bCs/>
          <w:color w:val="000000"/>
          <w:sz w:val="27"/>
          <w:szCs w:val="27"/>
          <w:lang w:eastAsia="uk-UA"/>
        </w:rPr>
        <w:t>202</w:t>
      </w:r>
      <w:r w:rsidR="00BB3309">
        <w:rPr>
          <w:rFonts w:ascii="Times New Roman" w:eastAsia="Times New Roman" w:hAnsi="Times New Roman" w:cs="Times New Roman"/>
          <w:bCs/>
          <w:color w:val="000000"/>
          <w:sz w:val="27"/>
          <w:szCs w:val="27"/>
          <w:lang w:eastAsia="uk-UA"/>
        </w:rPr>
        <w:t>4</w:t>
      </w:r>
      <w:r w:rsidRPr="00594B3B">
        <w:rPr>
          <w:rFonts w:ascii="Times New Roman" w:eastAsia="Times New Roman" w:hAnsi="Times New Roman" w:cs="Times New Roman"/>
          <w:bCs/>
          <w:color w:val="000000"/>
          <w:sz w:val="27"/>
          <w:szCs w:val="27"/>
          <w:lang w:eastAsia="uk-UA"/>
        </w:rPr>
        <w:t xml:space="preserve"> року включно.</w:t>
      </w:r>
    </w:p>
    <w:p w:rsidR="00BB3309" w:rsidRPr="00594B3B" w:rsidRDefault="00BB3309">
      <w:pPr>
        <w:shd w:val="clear" w:color="auto" w:fill="FFFFFF"/>
        <w:spacing w:after="150"/>
        <w:ind w:firstLine="0"/>
        <w:rPr>
          <w:rFonts w:ascii="Times New Roman" w:hAnsi="Times New Roman" w:cs="Times New Roman"/>
          <w:sz w:val="27"/>
          <w:szCs w:val="27"/>
        </w:rPr>
      </w:pPr>
    </w:p>
    <w:sectPr w:rsidR="00BB3309" w:rsidRPr="00594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F0344"/>
    <w:multiLevelType w:val="hybridMultilevel"/>
    <w:tmpl w:val="8A42966E"/>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7EED2220"/>
    <w:multiLevelType w:val="multilevel"/>
    <w:tmpl w:val="95E6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56C"/>
    <w:rsid w:val="000E3C69"/>
    <w:rsid w:val="00293676"/>
    <w:rsid w:val="0030265C"/>
    <w:rsid w:val="003D32FA"/>
    <w:rsid w:val="00420410"/>
    <w:rsid w:val="00422FF5"/>
    <w:rsid w:val="00594B3B"/>
    <w:rsid w:val="007C7E3A"/>
    <w:rsid w:val="00866F0A"/>
    <w:rsid w:val="008C556C"/>
    <w:rsid w:val="00B76468"/>
    <w:rsid w:val="00BB3309"/>
    <w:rsid w:val="00BC1D6E"/>
    <w:rsid w:val="00D12217"/>
    <w:rsid w:val="00E51AA7"/>
    <w:rsid w:val="00F500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DA791-4785-4091-978F-0A4C9303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0410"/>
    <w:rPr>
      <w:rFonts w:ascii="Segoe UI" w:hAnsi="Segoe UI" w:cs="Segoe UI"/>
      <w:sz w:val="18"/>
      <w:szCs w:val="18"/>
    </w:rPr>
  </w:style>
  <w:style w:type="character" w:customStyle="1" w:styleId="a4">
    <w:name w:val="Текст у виносці Знак"/>
    <w:basedOn w:val="a0"/>
    <w:link w:val="a3"/>
    <w:uiPriority w:val="99"/>
    <w:semiHidden/>
    <w:rsid w:val="00420410"/>
    <w:rPr>
      <w:rFonts w:ascii="Segoe UI" w:hAnsi="Segoe UI" w:cs="Segoe UI"/>
      <w:sz w:val="18"/>
      <w:szCs w:val="18"/>
    </w:rPr>
  </w:style>
  <w:style w:type="paragraph" w:styleId="a5">
    <w:name w:val="Normal (Web)"/>
    <w:basedOn w:val="a"/>
    <w:uiPriority w:val="99"/>
    <w:semiHidden/>
    <w:unhideWhenUsed/>
    <w:rsid w:val="00E51AA7"/>
    <w:pPr>
      <w:spacing w:before="100" w:beforeAutospacing="1" w:after="100" w:afterAutospacing="1"/>
      <w:ind w:firstLine="0"/>
      <w:jc w:val="left"/>
    </w:pPr>
    <w:rPr>
      <w:rFonts w:ascii="Times New Roman" w:eastAsia="Times New Roman" w:hAnsi="Times New Roman" w:cs="Times New Roman"/>
      <w:sz w:val="24"/>
      <w:szCs w:val="24"/>
      <w:lang w:eastAsia="uk-UA"/>
    </w:rPr>
  </w:style>
  <w:style w:type="character" w:styleId="a6">
    <w:name w:val="Hyperlink"/>
    <w:basedOn w:val="a0"/>
    <w:uiPriority w:val="99"/>
    <w:unhideWhenUsed/>
    <w:rsid w:val="00E51AA7"/>
    <w:rPr>
      <w:color w:val="0563C1" w:themeColor="hyperlink"/>
      <w:u w:val="single"/>
    </w:rPr>
  </w:style>
  <w:style w:type="character" w:styleId="a7">
    <w:name w:val="Strong"/>
    <w:basedOn w:val="a0"/>
    <w:uiPriority w:val="22"/>
    <w:qFormat/>
    <w:rsid w:val="00F50054"/>
    <w:rPr>
      <w:b/>
      <w:bCs/>
    </w:rPr>
  </w:style>
  <w:style w:type="paragraph" w:styleId="a8">
    <w:name w:val="List Paragraph"/>
    <w:basedOn w:val="a"/>
    <w:uiPriority w:val="34"/>
    <w:qFormat/>
    <w:rsid w:val="000E3C69"/>
    <w:pPr>
      <w:ind w:left="720"/>
      <w:contextualSpacing/>
    </w:pPr>
  </w:style>
  <w:style w:type="paragraph" w:styleId="a9">
    <w:name w:val="No Spacing"/>
    <w:uiPriority w:val="1"/>
    <w:qFormat/>
    <w:rsid w:val="00594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874292">
      <w:bodyDiv w:val="1"/>
      <w:marLeft w:val="0"/>
      <w:marRight w:val="0"/>
      <w:marTop w:val="0"/>
      <w:marBottom w:val="0"/>
      <w:divBdr>
        <w:top w:val="none" w:sz="0" w:space="0" w:color="auto"/>
        <w:left w:val="none" w:sz="0" w:space="0" w:color="auto"/>
        <w:bottom w:val="none" w:sz="0" w:space="0" w:color="auto"/>
        <w:right w:val="none" w:sz="0" w:space="0" w:color="auto"/>
      </w:divBdr>
    </w:div>
    <w:div w:id="462578126">
      <w:bodyDiv w:val="1"/>
      <w:marLeft w:val="0"/>
      <w:marRight w:val="0"/>
      <w:marTop w:val="0"/>
      <w:marBottom w:val="0"/>
      <w:divBdr>
        <w:top w:val="none" w:sz="0" w:space="0" w:color="auto"/>
        <w:left w:val="none" w:sz="0" w:space="0" w:color="auto"/>
        <w:bottom w:val="none" w:sz="0" w:space="0" w:color="auto"/>
        <w:right w:val="none" w:sz="0" w:space="0" w:color="auto"/>
      </w:divBdr>
    </w:div>
    <w:div w:id="858390673">
      <w:bodyDiv w:val="1"/>
      <w:marLeft w:val="0"/>
      <w:marRight w:val="0"/>
      <w:marTop w:val="0"/>
      <w:marBottom w:val="0"/>
      <w:divBdr>
        <w:top w:val="none" w:sz="0" w:space="0" w:color="auto"/>
        <w:left w:val="none" w:sz="0" w:space="0" w:color="auto"/>
        <w:bottom w:val="none" w:sz="0" w:space="0" w:color="auto"/>
        <w:right w:val="none" w:sz="0" w:space="0" w:color="auto"/>
      </w:divBdr>
      <w:divsChild>
        <w:div w:id="1083257910">
          <w:marLeft w:val="0"/>
          <w:marRight w:val="0"/>
          <w:marTop w:val="0"/>
          <w:marBottom w:val="0"/>
          <w:divBdr>
            <w:top w:val="none" w:sz="0" w:space="0" w:color="auto"/>
            <w:left w:val="none" w:sz="0" w:space="0" w:color="auto"/>
            <w:bottom w:val="dotted" w:sz="6" w:space="12" w:color="DDDDDD"/>
            <w:right w:val="none" w:sz="0" w:space="0" w:color="auto"/>
          </w:divBdr>
        </w:div>
        <w:div w:id="457769077">
          <w:marLeft w:val="0"/>
          <w:marRight w:val="0"/>
          <w:marTop w:val="0"/>
          <w:marBottom w:val="0"/>
          <w:divBdr>
            <w:top w:val="none" w:sz="0" w:space="0" w:color="auto"/>
            <w:left w:val="none" w:sz="0" w:space="0" w:color="auto"/>
            <w:bottom w:val="none" w:sz="0" w:space="0" w:color="auto"/>
            <w:right w:val="none" w:sz="0" w:space="0" w:color="auto"/>
          </w:divBdr>
        </w:div>
      </w:divsChild>
    </w:div>
    <w:div w:id="140622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 TargetMode="Externa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2507</Words>
  <Characters>1429</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cp:lastPrinted>2023-09-20T11:26:00Z</cp:lastPrinted>
  <dcterms:created xsi:type="dcterms:W3CDTF">2024-01-18T13:49:00Z</dcterms:created>
  <dcterms:modified xsi:type="dcterms:W3CDTF">2024-01-18T13:49:00Z</dcterms:modified>
</cp:coreProperties>
</file>