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  <w:gridCol w:w="5460"/>
      </w:tblGrid>
      <w:tr w:rsidR="00E26829" w:rsidRPr="00E26829" w:rsidTr="00E26829">
        <w:trPr>
          <w:jc w:val="center"/>
        </w:trPr>
        <w:tc>
          <w:tcPr>
            <w:tcW w:w="2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7CE" w:rsidRDefault="007477CE" w:rsidP="00E2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829" w:rsidRDefault="00E26829" w:rsidP="00E2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Керівникові апарату Голосіївської районної в місті Києві державної адміністрації </w:t>
            </w:r>
          </w:p>
          <w:p w:rsidR="00E26829" w:rsidRPr="00E26829" w:rsidRDefault="00E647FC" w:rsidP="0044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Софії ДУНАЄВСЬКІЙ</w:t>
            </w:r>
            <w:r w:rsidR="00E26829" w:rsidRPr="00E268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(найменування органу або суду, посади, прізвище, ім'я </w:t>
            </w:r>
            <w:proofErr w:type="spellStart"/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тапо</w:t>
            </w:r>
            <w:proofErr w:type="spellEnd"/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батькові керівника органу</w:t>
            </w:r>
            <w:r w:rsidR="00E26829"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 керівника державної служби,</w:t>
            </w:r>
            <w:r w:rsidR="00E26829"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 голови суду відповідно до</w:t>
            </w:r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частини четвертої статті 5 Закону України "Про </w:t>
            </w:r>
            <w:proofErr w:type="spellStart"/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очищеннявлади</w:t>
            </w:r>
            <w:proofErr w:type="spellEnd"/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26829"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Вища кваліфікаційна к</w:t>
            </w:r>
            <w:bookmarkStart w:id="0" w:name="_GoBack"/>
            <w:bookmarkEnd w:id="0"/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омісія суддів України </w:t>
            </w:r>
            <w:proofErr w:type="spellStart"/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-для</w:t>
            </w:r>
            <w:proofErr w:type="spellEnd"/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особи, яка виявила бажання стати суддею)</w:t>
            </w:r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4416D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Христича</w:t>
            </w:r>
            <w:proofErr w:type="spellEnd"/>
            <w:r w:rsidR="004416D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Є.А.</w:t>
            </w:r>
            <w:r w:rsidR="00E26829" w:rsidRPr="00F922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="00E26829"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(прізвище, ім'я та по батькові особи)</w:t>
            </w:r>
          </w:p>
        </w:tc>
      </w:tr>
    </w:tbl>
    <w:p w:rsidR="00E26829" w:rsidRPr="00E26829" w:rsidRDefault="00E26829" w:rsidP="00E26829">
      <w:pPr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293A55"/>
          <w:sz w:val="36"/>
          <w:szCs w:val="36"/>
        </w:rPr>
      </w:pPr>
      <w:r w:rsidRPr="00E26829">
        <w:rPr>
          <w:rFonts w:ascii="inherit" w:eastAsia="Times New Roman" w:hAnsi="inherit" w:cs="Arial"/>
          <w:b/>
          <w:bCs/>
          <w:color w:val="293A55"/>
          <w:sz w:val="36"/>
          <w:szCs w:val="36"/>
        </w:rPr>
        <w:t>ЗАЯВА</w:t>
      </w:r>
      <w:r w:rsidRPr="00E26829">
        <w:rPr>
          <w:rFonts w:ascii="inherit" w:eastAsia="Times New Roman" w:hAnsi="inherit" w:cs="Arial"/>
          <w:b/>
          <w:bCs/>
          <w:color w:val="293A55"/>
          <w:sz w:val="36"/>
          <w:szCs w:val="36"/>
        </w:rPr>
        <w:br/>
        <w:t>про проведення перевірки, передбаченої</w:t>
      </w:r>
      <w:r w:rsidRPr="00E26829">
        <w:rPr>
          <w:rFonts w:ascii="inherit" w:eastAsia="Times New Roman" w:hAnsi="inherit" w:cs="Arial"/>
          <w:color w:val="293A55"/>
          <w:sz w:val="36"/>
          <w:szCs w:val="36"/>
        </w:rPr>
        <w:t> </w:t>
      </w:r>
      <w:r w:rsidRPr="00E26829">
        <w:rPr>
          <w:rFonts w:ascii="inherit" w:eastAsia="Times New Roman" w:hAnsi="inherit" w:cs="Arial"/>
          <w:color w:val="000000"/>
          <w:sz w:val="36"/>
          <w:szCs w:val="36"/>
        </w:rPr>
        <w:t>Законом України "Про очищення влади"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555"/>
      </w:tblGrid>
      <w:tr w:rsidR="00E26829" w:rsidRPr="00E26829" w:rsidTr="00E26829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Я, </w:t>
            </w:r>
            <w:proofErr w:type="spellStart"/>
            <w:r w:rsidR="004416D5" w:rsidRPr="004416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Христич</w:t>
            </w:r>
            <w:proofErr w:type="spellEnd"/>
            <w:r w:rsidR="004416D5" w:rsidRPr="004416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Євген Анатолійович</w:t>
            </w:r>
            <w:r w:rsidRPr="00ED55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ED55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      (прізвище, ім'я та по батькові)</w:t>
            </w:r>
          </w:p>
          <w:p w:rsidR="00E26829" w:rsidRPr="00E26829" w:rsidRDefault="00E26829" w:rsidP="00E2682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статей 4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 і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Закону України "Про очищення влади"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повідомляю, що заборони, передбачені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частиною третьою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 або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четвертою статті 1 Закону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застосовуються щодо мене.</w:t>
            </w:r>
          </w:p>
          <w:p w:rsidR="00E26829" w:rsidRPr="00E26829" w:rsidRDefault="00E26829" w:rsidP="00E26829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Декларацію особи, уповноваженої на виконання функцій держави або місцевого самоврядування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E647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рік подано відповідно до вимог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розділу VII Закону України "Про запобігання корупції"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 згоду на:</w:t>
            </w:r>
          </w:p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проходження перевірки;</w:t>
            </w:r>
          </w:p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оприлюднення відомостей щодо себе відповідно до вимог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"Про очищення влади"*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829" w:rsidRPr="00E26829" w:rsidTr="00E26829">
        <w:trPr>
          <w:jc w:val="center"/>
        </w:trPr>
        <w:tc>
          <w:tcPr>
            <w:tcW w:w="4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4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копії, засвідчені підписом керівника служби управління персоналом і скріплені печаткою:</w:t>
            </w:r>
          </w:p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сторінок паспорта громадянина України у формі книжечки з даними про прізвище, ім'я та по батькові, видачу паспорта та місце проживання або лицьового і зворотного боку паспорта громадянина України у формі картки та документа, що підтверджує місце проживання**;</w:t>
            </w:r>
          </w:p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документа, що підтверджує реєстрацію у Державному реєстрі фізичних осіб - платників податків (паспорта громадянина України у формі книжечки 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України)**.</w:t>
            </w:r>
          </w:p>
        </w:tc>
      </w:tr>
    </w:tbl>
    <w:p w:rsidR="00E26829" w:rsidRPr="00E26829" w:rsidRDefault="00E26829" w:rsidP="00E26829">
      <w:pPr>
        <w:spacing w:after="0" w:line="240" w:lineRule="auto"/>
        <w:rPr>
          <w:rFonts w:ascii="Arial" w:eastAsia="Times New Roman" w:hAnsi="Arial" w:cs="Arial"/>
          <w:vanish/>
          <w:color w:val="293A55"/>
          <w:sz w:val="24"/>
          <w:szCs w:val="24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250"/>
      </w:tblGrid>
      <w:tr w:rsidR="00E26829" w:rsidRPr="00E26829" w:rsidTr="00E26829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 20__ р.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(підпис)</w:t>
            </w:r>
          </w:p>
        </w:tc>
      </w:tr>
      <w:tr w:rsidR="00E26829" w:rsidRPr="00E26829" w:rsidTr="00E26829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надається згода на оприлюднення відомостей щодо осіб, які займають посади, перебування на яких становить державну таємницю.</w:t>
            </w:r>
          </w:p>
          <w:p w:rsidR="00E26829" w:rsidRPr="00E26829" w:rsidRDefault="00E26829" w:rsidP="00E26829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**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Персональні дані обробляються, зберігаються та поширюються з урахуванням вимог</w:t>
            </w:r>
            <w:r w:rsidRPr="00E26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2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"Про захист персональних даних".</w:t>
            </w:r>
          </w:p>
        </w:tc>
      </w:tr>
    </w:tbl>
    <w:p w:rsidR="00EC2531" w:rsidRDefault="00EC2531"/>
    <w:sectPr w:rsidR="00EC2531" w:rsidSect="00E2682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6829"/>
    <w:rsid w:val="004416D5"/>
    <w:rsid w:val="005E6A79"/>
    <w:rsid w:val="006D065A"/>
    <w:rsid w:val="007477CE"/>
    <w:rsid w:val="008209E9"/>
    <w:rsid w:val="00820A68"/>
    <w:rsid w:val="008C640A"/>
    <w:rsid w:val="00931EF8"/>
    <w:rsid w:val="00A06F88"/>
    <w:rsid w:val="00A441BE"/>
    <w:rsid w:val="00B677ED"/>
    <w:rsid w:val="00D309E0"/>
    <w:rsid w:val="00D97B35"/>
    <w:rsid w:val="00E26829"/>
    <w:rsid w:val="00E647FC"/>
    <w:rsid w:val="00EC2531"/>
    <w:rsid w:val="00ED5574"/>
    <w:rsid w:val="00F922F7"/>
    <w:rsid w:val="00FA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0A"/>
  </w:style>
  <w:style w:type="paragraph" w:styleId="3">
    <w:name w:val="heading 3"/>
    <w:basedOn w:val="a"/>
    <w:link w:val="30"/>
    <w:uiPriority w:val="9"/>
    <w:qFormat/>
    <w:rsid w:val="00E26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82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l">
    <w:name w:val="tl"/>
    <w:basedOn w:val="a"/>
    <w:rsid w:val="00E2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">
    <w:name w:val="tc"/>
    <w:basedOn w:val="a"/>
    <w:rsid w:val="00E2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E26829"/>
  </w:style>
  <w:style w:type="paragraph" w:customStyle="1" w:styleId="tj">
    <w:name w:val="tj"/>
    <w:basedOn w:val="a"/>
    <w:rsid w:val="00E2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alla.bosetska</dc:creator>
  <cp:keywords/>
  <dc:description/>
  <cp:lastModifiedBy>Босецька Алла Вікторівна</cp:lastModifiedBy>
  <cp:revision>19</cp:revision>
  <cp:lastPrinted>2020-12-15T13:30:00Z</cp:lastPrinted>
  <dcterms:created xsi:type="dcterms:W3CDTF">2020-03-10T09:57:00Z</dcterms:created>
  <dcterms:modified xsi:type="dcterms:W3CDTF">2021-10-25T13:20:00Z</dcterms:modified>
</cp:coreProperties>
</file>