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297" w:rsidRPr="00CD3605" w:rsidRDefault="00940964" w:rsidP="000A729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eastAsia="ru-RU"/>
        </w:rPr>
        <w:t>Президент України підписав З</w:t>
      </w:r>
      <w:r w:rsidR="00A24331" w:rsidRPr="00CD3605">
        <w:rPr>
          <w:rFonts w:ascii="Times New Roman" w:hAnsi="Times New Roman" w:cs="Times New Roman"/>
          <w:b/>
          <w:sz w:val="28"/>
          <w:szCs w:val="28"/>
          <w:lang w:eastAsia="ru-RU"/>
        </w:rPr>
        <w:t>акон</w:t>
      </w:r>
      <w:r w:rsidR="000A7297" w:rsidRPr="00CD360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щодо врегулювання питання сонячних електро</w:t>
      </w:r>
      <w:r w:rsidR="00AC4716" w:rsidRPr="00CD3605">
        <w:rPr>
          <w:rFonts w:ascii="Times New Roman" w:hAnsi="Times New Roman" w:cs="Times New Roman"/>
          <w:b/>
          <w:sz w:val="28"/>
          <w:szCs w:val="28"/>
          <w:lang w:eastAsia="ru-RU"/>
        </w:rPr>
        <w:t>станцій домогосподарств</w:t>
      </w:r>
    </w:p>
    <w:bookmarkEnd w:id="0"/>
    <w:p w:rsidR="000A7297" w:rsidRPr="00CD3605" w:rsidRDefault="00217637" w:rsidP="00217637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41149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Слайд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9089" cy="4116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637" w:rsidRDefault="00217637" w:rsidP="000A729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7297" w:rsidRPr="00CD3605" w:rsidRDefault="00A24331" w:rsidP="000A729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3605">
        <w:rPr>
          <w:rFonts w:ascii="Times New Roman" w:hAnsi="Times New Roman" w:cs="Times New Roman"/>
          <w:sz w:val="28"/>
          <w:szCs w:val="28"/>
          <w:lang w:eastAsia="ru-RU"/>
        </w:rPr>
        <w:t>Президент</w:t>
      </w:r>
      <w:r w:rsidR="00284D0A" w:rsidRPr="00CD3605">
        <w:rPr>
          <w:rFonts w:ascii="Times New Roman" w:hAnsi="Times New Roman" w:cs="Times New Roman"/>
          <w:sz w:val="28"/>
          <w:szCs w:val="28"/>
          <w:lang w:eastAsia="ru-RU"/>
        </w:rPr>
        <w:t xml:space="preserve"> України </w:t>
      </w:r>
      <w:r w:rsidR="00940964">
        <w:rPr>
          <w:rFonts w:ascii="Times New Roman" w:hAnsi="Times New Roman" w:cs="Times New Roman"/>
          <w:sz w:val="28"/>
          <w:szCs w:val="28"/>
          <w:lang w:eastAsia="ru-RU"/>
        </w:rPr>
        <w:t>Володимир Зеленський підписав З</w:t>
      </w:r>
      <w:r w:rsidRPr="00CD3605">
        <w:rPr>
          <w:rFonts w:ascii="Times New Roman" w:hAnsi="Times New Roman" w:cs="Times New Roman"/>
          <w:sz w:val="28"/>
          <w:szCs w:val="28"/>
          <w:lang w:eastAsia="ru-RU"/>
        </w:rPr>
        <w:t xml:space="preserve">акон </w:t>
      </w:r>
      <w:r w:rsidR="00940964">
        <w:rPr>
          <w:rFonts w:ascii="Times New Roman" w:hAnsi="Times New Roman" w:cs="Times New Roman"/>
          <w:sz w:val="28"/>
          <w:szCs w:val="28"/>
          <w:lang w:eastAsia="ru-RU"/>
        </w:rPr>
        <w:t xml:space="preserve">України </w:t>
      </w:r>
      <w:r w:rsidRPr="00CD3605">
        <w:rPr>
          <w:rFonts w:ascii="Times New Roman" w:hAnsi="Times New Roman" w:cs="Times New Roman"/>
          <w:sz w:val="28"/>
          <w:szCs w:val="28"/>
          <w:lang w:eastAsia="ru-RU"/>
        </w:rPr>
        <w:t>від 11.07.2019 №2755-VIII</w:t>
      </w:r>
      <w:r w:rsidR="00284D0A" w:rsidRPr="00CD3605">
        <w:rPr>
          <w:rFonts w:ascii="Times New Roman" w:hAnsi="Times New Roman" w:cs="Times New Roman"/>
          <w:sz w:val="28"/>
          <w:szCs w:val="28"/>
          <w:lang w:eastAsia="ru-RU"/>
        </w:rPr>
        <w:t xml:space="preserve"> (законопроект №10357)</w:t>
      </w:r>
      <w:r w:rsidRPr="00CD36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A7297" w:rsidRPr="00CD3605">
        <w:rPr>
          <w:rFonts w:ascii="Times New Roman" w:hAnsi="Times New Roman" w:cs="Times New Roman"/>
          <w:sz w:val="28"/>
          <w:szCs w:val="28"/>
          <w:lang w:eastAsia="ru-RU"/>
        </w:rPr>
        <w:t>щодо врегулювання питання генерації електроенергії сонячними станціями приватних домогосподарств</w:t>
      </w:r>
      <w:r w:rsidRPr="00CD3605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CD3605">
        <w:rPr>
          <w:rFonts w:ascii="Times New Roman" w:hAnsi="Times New Roman" w:cs="Times New Roman"/>
          <w:sz w:val="28"/>
          <w:szCs w:val="28"/>
          <w:lang w:eastAsia="ru-RU"/>
        </w:rPr>
        <w:t>СЕСд</w:t>
      </w:r>
      <w:proofErr w:type="spellEnd"/>
      <w:r w:rsidRPr="00CD3605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0A7297" w:rsidRPr="00CD360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A7297" w:rsidRPr="00CD3605" w:rsidRDefault="000A7297" w:rsidP="000A729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7297" w:rsidRPr="00CD3605" w:rsidRDefault="00940964" w:rsidP="000A729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Завдяки цьому З</w:t>
      </w:r>
      <w:r w:rsidR="00A24331" w:rsidRPr="00CD3605">
        <w:rPr>
          <w:rFonts w:ascii="Times New Roman" w:hAnsi="Times New Roman" w:cs="Times New Roman"/>
          <w:sz w:val="28"/>
          <w:szCs w:val="28"/>
          <w:lang w:eastAsia="ru-RU"/>
        </w:rPr>
        <w:t>акону:</w:t>
      </w:r>
    </w:p>
    <w:p w:rsidR="000A7297" w:rsidRPr="00CD3605" w:rsidRDefault="000A7297" w:rsidP="000A729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79DD" w:rsidRPr="00CD3605" w:rsidRDefault="000A7297" w:rsidP="000A729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360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01F1D" w:rsidRPr="00CD36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4331" w:rsidRPr="00CD3605">
        <w:rPr>
          <w:rFonts w:ascii="Times New Roman" w:hAnsi="Times New Roman" w:cs="Times New Roman"/>
          <w:sz w:val="28"/>
          <w:szCs w:val="28"/>
          <w:lang w:eastAsia="ru-RU"/>
        </w:rPr>
        <w:t xml:space="preserve">домогосподарство може розміщувати </w:t>
      </w:r>
      <w:proofErr w:type="spellStart"/>
      <w:r w:rsidR="00A24331" w:rsidRPr="00CD3605">
        <w:rPr>
          <w:rFonts w:ascii="Times New Roman" w:hAnsi="Times New Roman" w:cs="Times New Roman"/>
          <w:sz w:val="28"/>
          <w:szCs w:val="28"/>
          <w:lang w:eastAsia="ru-RU"/>
        </w:rPr>
        <w:t>СЕСд</w:t>
      </w:r>
      <w:proofErr w:type="spellEnd"/>
      <w:r w:rsidR="00A24331" w:rsidRPr="00CD3605">
        <w:rPr>
          <w:rFonts w:ascii="Times New Roman" w:hAnsi="Times New Roman" w:cs="Times New Roman"/>
          <w:sz w:val="28"/>
          <w:szCs w:val="28"/>
          <w:lang w:eastAsia="ru-RU"/>
        </w:rPr>
        <w:t xml:space="preserve"> до</w:t>
      </w:r>
      <w:r w:rsidRPr="00CD3605">
        <w:rPr>
          <w:rFonts w:ascii="Times New Roman" w:hAnsi="Times New Roman" w:cs="Times New Roman"/>
          <w:sz w:val="28"/>
          <w:szCs w:val="28"/>
          <w:lang w:eastAsia="ru-RU"/>
        </w:rPr>
        <w:t xml:space="preserve"> 30 кВт </w:t>
      </w:r>
      <w:r w:rsidR="00067634" w:rsidRPr="00CD3605">
        <w:rPr>
          <w:rFonts w:ascii="Times New Roman" w:hAnsi="Times New Roman" w:cs="Times New Roman"/>
          <w:sz w:val="28"/>
          <w:szCs w:val="28"/>
          <w:lang w:eastAsia="ru-RU"/>
        </w:rPr>
        <w:t>як н</w:t>
      </w:r>
      <w:r w:rsidR="00A24331" w:rsidRPr="00CD3605">
        <w:rPr>
          <w:rFonts w:ascii="Times New Roman" w:hAnsi="Times New Roman" w:cs="Times New Roman"/>
          <w:sz w:val="28"/>
          <w:szCs w:val="28"/>
          <w:lang w:eastAsia="ru-RU"/>
        </w:rPr>
        <w:t xml:space="preserve">а даху, </w:t>
      </w:r>
      <w:r w:rsidR="00067634" w:rsidRPr="00CD3605">
        <w:rPr>
          <w:rFonts w:ascii="Times New Roman" w:hAnsi="Times New Roman" w:cs="Times New Roman"/>
          <w:sz w:val="28"/>
          <w:szCs w:val="28"/>
          <w:lang w:eastAsia="ru-RU"/>
        </w:rPr>
        <w:t xml:space="preserve">так і на </w:t>
      </w:r>
      <w:r w:rsidR="00A24331" w:rsidRPr="00CD3605">
        <w:rPr>
          <w:rFonts w:ascii="Times New Roman" w:hAnsi="Times New Roman" w:cs="Times New Roman"/>
          <w:sz w:val="28"/>
          <w:szCs w:val="28"/>
          <w:lang w:eastAsia="ru-RU"/>
        </w:rPr>
        <w:t>землі</w:t>
      </w:r>
      <w:r w:rsidR="001479DD" w:rsidRPr="00CD360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A7297" w:rsidRPr="00CD3605" w:rsidRDefault="000A7297" w:rsidP="000A729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7297" w:rsidRPr="00CD3605" w:rsidRDefault="000A7297" w:rsidP="000A729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3605"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="000B56D5" w:rsidRPr="00CD36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7634" w:rsidRPr="00CD3605">
        <w:rPr>
          <w:rFonts w:ascii="Times New Roman" w:hAnsi="Times New Roman" w:cs="Times New Roman"/>
          <w:sz w:val="28"/>
          <w:szCs w:val="28"/>
          <w:lang w:eastAsia="ru-RU"/>
        </w:rPr>
        <w:t>вирішено</w:t>
      </w:r>
      <w:r w:rsidR="00A24331" w:rsidRPr="00CD3605">
        <w:rPr>
          <w:rFonts w:ascii="Times New Roman" w:hAnsi="Times New Roman" w:cs="Times New Roman"/>
          <w:sz w:val="28"/>
          <w:szCs w:val="28"/>
          <w:lang w:eastAsia="ru-RU"/>
        </w:rPr>
        <w:t xml:space="preserve"> питання </w:t>
      </w:r>
      <w:r w:rsidR="000B56D5" w:rsidRPr="00CD3605">
        <w:rPr>
          <w:rFonts w:ascii="Times New Roman" w:hAnsi="Times New Roman" w:cs="Times New Roman"/>
          <w:sz w:val="28"/>
          <w:szCs w:val="28"/>
          <w:lang w:eastAsia="ru-RU"/>
        </w:rPr>
        <w:t xml:space="preserve">встановлення відповідно до курсу євро </w:t>
      </w:r>
      <w:r w:rsidRPr="00CD3605">
        <w:rPr>
          <w:rFonts w:ascii="Times New Roman" w:hAnsi="Times New Roman" w:cs="Times New Roman"/>
          <w:sz w:val="28"/>
          <w:szCs w:val="28"/>
          <w:lang w:eastAsia="ru-RU"/>
        </w:rPr>
        <w:t xml:space="preserve">«зеленого» тарифу </w:t>
      </w:r>
      <w:proofErr w:type="spellStart"/>
      <w:r w:rsidRPr="00CD3605">
        <w:rPr>
          <w:rFonts w:ascii="Times New Roman" w:hAnsi="Times New Roman" w:cs="Times New Roman"/>
          <w:sz w:val="28"/>
          <w:szCs w:val="28"/>
          <w:lang w:eastAsia="ru-RU"/>
        </w:rPr>
        <w:t>СЕСд</w:t>
      </w:r>
      <w:proofErr w:type="spellEnd"/>
      <w:r w:rsidRPr="00CD3605">
        <w:rPr>
          <w:rFonts w:ascii="Times New Roman" w:hAnsi="Times New Roman" w:cs="Times New Roman"/>
          <w:sz w:val="28"/>
          <w:szCs w:val="28"/>
          <w:lang w:eastAsia="ru-RU"/>
        </w:rPr>
        <w:t>, розташованих на земельних ділянках, які було введено в експлуатацію до набрання чинності Законом України № 2712</w:t>
      </w:r>
      <w:r w:rsidR="001479DD" w:rsidRPr="00CD360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479DD" w:rsidRPr="00CD3605" w:rsidRDefault="001479DD" w:rsidP="000A729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5324" w:rsidRPr="00CD3605" w:rsidRDefault="00B82F26" w:rsidP="0005532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360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67634" w:rsidRPr="00CD3605">
        <w:rPr>
          <w:rFonts w:ascii="Times New Roman" w:hAnsi="Times New Roman" w:cs="Times New Roman"/>
          <w:sz w:val="28"/>
          <w:szCs w:val="28"/>
          <w:lang w:eastAsia="ru-RU"/>
        </w:rPr>
        <w:t>врегульовано</w:t>
      </w:r>
      <w:r w:rsidR="00A24331" w:rsidRPr="00CD36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55324" w:rsidRPr="00CD3605">
        <w:rPr>
          <w:rFonts w:ascii="Times New Roman" w:hAnsi="Times New Roman" w:cs="Times New Roman"/>
          <w:sz w:val="28"/>
          <w:szCs w:val="28"/>
          <w:lang w:eastAsia="ru-RU"/>
        </w:rPr>
        <w:t>рів</w:t>
      </w:r>
      <w:r w:rsidR="00A24331" w:rsidRPr="00CD3605">
        <w:rPr>
          <w:rFonts w:ascii="Times New Roman" w:hAnsi="Times New Roman" w:cs="Times New Roman"/>
          <w:sz w:val="28"/>
          <w:szCs w:val="28"/>
          <w:lang w:eastAsia="ru-RU"/>
        </w:rPr>
        <w:t>ень</w:t>
      </w:r>
      <w:r w:rsidR="00055324" w:rsidRPr="00CD3605">
        <w:rPr>
          <w:rFonts w:ascii="Times New Roman" w:hAnsi="Times New Roman" w:cs="Times New Roman"/>
          <w:sz w:val="28"/>
          <w:szCs w:val="28"/>
          <w:lang w:eastAsia="ru-RU"/>
        </w:rPr>
        <w:t xml:space="preserve"> «зеленого» тарифу для об’</w:t>
      </w:r>
      <w:proofErr w:type="spellStart"/>
      <w:r w:rsidR="00055324" w:rsidRPr="00CD3605">
        <w:rPr>
          <w:rFonts w:ascii="Times New Roman" w:hAnsi="Times New Roman" w:cs="Times New Roman"/>
          <w:sz w:val="28"/>
          <w:szCs w:val="28"/>
          <w:lang w:eastAsia="ru-RU"/>
        </w:rPr>
        <w:t>єктів</w:t>
      </w:r>
      <w:proofErr w:type="spellEnd"/>
      <w:r w:rsidR="00055324" w:rsidRPr="00CD3605">
        <w:rPr>
          <w:rFonts w:ascii="Times New Roman" w:hAnsi="Times New Roman" w:cs="Times New Roman"/>
          <w:sz w:val="28"/>
          <w:szCs w:val="28"/>
          <w:lang w:eastAsia="ru-RU"/>
        </w:rPr>
        <w:t xml:space="preserve"> відновлюваної енергетики  потужністю до 150 кВт.</w:t>
      </w:r>
    </w:p>
    <w:p w:rsidR="000A7297" w:rsidRPr="00CD3605" w:rsidRDefault="000A7297" w:rsidP="000A729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1F5F" w:rsidRPr="00CD3605" w:rsidRDefault="00174160" w:rsidP="00174160">
      <w:pPr>
        <w:pStyle w:val="a4"/>
        <w:tabs>
          <w:tab w:val="left" w:pos="798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A1F5F" w:rsidRPr="00CD3605">
        <w:rPr>
          <w:rFonts w:ascii="Times New Roman" w:hAnsi="Times New Roman" w:cs="Times New Roman"/>
          <w:sz w:val="28"/>
          <w:szCs w:val="28"/>
          <w:lang w:eastAsia="ru-RU"/>
        </w:rPr>
        <w:t xml:space="preserve">Нагадаю, що за останні 5 років </w:t>
      </w:r>
      <w:r w:rsidR="00A24331" w:rsidRPr="00CD3605">
        <w:rPr>
          <w:rFonts w:ascii="Times New Roman" w:hAnsi="Times New Roman" w:cs="Times New Roman"/>
          <w:sz w:val="28"/>
          <w:szCs w:val="28"/>
          <w:lang w:eastAsia="ru-RU"/>
        </w:rPr>
        <w:t>в Україні</w:t>
      </w:r>
      <w:r w:rsidR="00340FD3" w:rsidRPr="00CD36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10D5">
        <w:rPr>
          <w:rFonts w:ascii="Times New Roman" w:hAnsi="Times New Roman" w:cs="Times New Roman"/>
          <w:sz w:val="28"/>
          <w:szCs w:val="28"/>
          <w:lang w:eastAsia="ru-RU"/>
        </w:rPr>
        <w:t xml:space="preserve">майже </w:t>
      </w:r>
      <w:r w:rsidR="00340FD3" w:rsidRPr="00CD3605">
        <w:rPr>
          <w:rFonts w:ascii="Times New Roman" w:hAnsi="Times New Roman" w:cs="Times New Roman"/>
          <w:sz w:val="28"/>
          <w:szCs w:val="28"/>
          <w:lang w:eastAsia="ru-RU"/>
        </w:rPr>
        <w:t xml:space="preserve">12 тис. сімей встановили та використовують СЕС загальною потужністю близько 280 </w:t>
      </w:r>
      <w:proofErr w:type="spellStart"/>
      <w:r w:rsidR="00340FD3" w:rsidRPr="00CD3605">
        <w:rPr>
          <w:rFonts w:ascii="Times New Roman" w:hAnsi="Times New Roman" w:cs="Times New Roman"/>
          <w:sz w:val="28"/>
          <w:szCs w:val="28"/>
          <w:lang w:eastAsia="ru-RU"/>
        </w:rPr>
        <w:t>МВт</w:t>
      </w:r>
      <w:proofErr w:type="spellEnd"/>
      <w:r w:rsidR="00340FD3" w:rsidRPr="00CD3605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0FD3" w:rsidRPr="00CD3605">
        <w:rPr>
          <w:rFonts w:ascii="Times New Roman" w:hAnsi="Times New Roman" w:cs="Times New Roman"/>
          <w:sz w:val="28"/>
          <w:szCs w:val="28"/>
          <w:lang w:eastAsia="ru-RU"/>
        </w:rPr>
        <w:t>Це понад 240 млн євро інвестицій в енергонезалежність</w:t>
      </w:r>
      <w:r w:rsidR="00067634" w:rsidRPr="00CD3605">
        <w:rPr>
          <w:rFonts w:ascii="Times New Roman" w:hAnsi="Times New Roman" w:cs="Times New Roman"/>
          <w:sz w:val="28"/>
          <w:szCs w:val="28"/>
          <w:lang w:eastAsia="ru-RU"/>
        </w:rPr>
        <w:t xml:space="preserve"> родин</w:t>
      </w:r>
      <w:r w:rsidR="00340FD3" w:rsidRPr="00CD3605">
        <w:rPr>
          <w:rFonts w:ascii="Times New Roman" w:hAnsi="Times New Roman" w:cs="Times New Roman"/>
          <w:sz w:val="28"/>
          <w:szCs w:val="28"/>
          <w:lang w:eastAsia="ru-RU"/>
        </w:rPr>
        <w:t>!</w:t>
      </w:r>
      <w:r>
        <w:rPr>
          <w:rFonts w:ascii="Times New Roman" w:hAnsi="Times New Roman" w:cs="Times New Roman"/>
          <w:sz w:val="28"/>
          <w:szCs w:val="28"/>
          <w:lang w:eastAsia="ru-RU"/>
        </w:rPr>
        <w:t>», - прокоментував Голова Держенергоефективності Сергій Савчук.</w:t>
      </w:r>
    </w:p>
    <w:p w:rsidR="000A7297" w:rsidRPr="00CD3605" w:rsidRDefault="000A7297" w:rsidP="00B04FA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4D0A" w:rsidRPr="00940964" w:rsidRDefault="00284D0A" w:rsidP="00B04FA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360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Таким чином, законодавство дозволяє повернути інвестиції у вкладені проекти, а власники </w:t>
      </w:r>
      <w:proofErr w:type="spellStart"/>
      <w:r w:rsidRPr="00CD3605">
        <w:rPr>
          <w:rFonts w:ascii="Times New Roman" w:hAnsi="Times New Roman" w:cs="Times New Roman"/>
          <w:sz w:val="28"/>
          <w:szCs w:val="28"/>
          <w:lang w:eastAsia="ru-RU"/>
        </w:rPr>
        <w:t>СЕСд</w:t>
      </w:r>
      <w:proofErr w:type="spellEnd"/>
      <w:r w:rsidRPr="00CD3605">
        <w:rPr>
          <w:rFonts w:ascii="Times New Roman" w:hAnsi="Times New Roman" w:cs="Times New Roman"/>
          <w:sz w:val="28"/>
          <w:szCs w:val="28"/>
          <w:lang w:eastAsia="ru-RU"/>
        </w:rPr>
        <w:t xml:space="preserve"> виробляють «чисту» енергію для своїх потреб та дбають про навколишнє середовище.</w:t>
      </w:r>
    </w:p>
    <w:p w:rsidR="00CD3605" w:rsidRPr="00940964" w:rsidRDefault="00CD3605" w:rsidP="00B04FA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3605" w:rsidRPr="00CD3605" w:rsidRDefault="00CD3605" w:rsidP="00B04FAE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D3605">
        <w:rPr>
          <w:rFonts w:ascii="Times New Roman" w:hAnsi="Times New Roman" w:cs="Times New Roman"/>
          <w:b/>
          <w:sz w:val="28"/>
          <w:szCs w:val="28"/>
          <w:lang w:eastAsia="ru-RU"/>
        </w:rPr>
        <w:t>Управління комунікації та зв</w:t>
      </w:r>
      <w:r w:rsidRPr="00940964">
        <w:rPr>
          <w:rFonts w:ascii="Times New Roman" w:hAnsi="Times New Roman" w:cs="Times New Roman"/>
          <w:b/>
          <w:sz w:val="28"/>
          <w:szCs w:val="28"/>
          <w:lang w:eastAsia="ru-RU"/>
        </w:rPr>
        <w:t>’</w:t>
      </w:r>
      <w:proofErr w:type="spellStart"/>
      <w:r w:rsidRPr="00CD3605">
        <w:rPr>
          <w:rFonts w:ascii="Times New Roman" w:hAnsi="Times New Roman" w:cs="Times New Roman"/>
          <w:b/>
          <w:sz w:val="28"/>
          <w:szCs w:val="28"/>
          <w:lang w:eastAsia="ru-RU"/>
        </w:rPr>
        <w:t>язків</w:t>
      </w:r>
      <w:proofErr w:type="spellEnd"/>
      <w:r w:rsidRPr="00CD360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 громадськістю</w:t>
      </w:r>
      <w:r w:rsidR="005E071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5E0716">
        <w:rPr>
          <w:rFonts w:ascii="Times New Roman" w:hAnsi="Times New Roman" w:cs="Times New Roman"/>
          <w:b/>
          <w:sz w:val="28"/>
          <w:szCs w:val="28"/>
          <w:lang w:eastAsia="ru-RU"/>
        </w:rPr>
        <w:t>Держенергоефективності</w:t>
      </w:r>
      <w:proofErr w:type="spellEnd"/>
    </w:p>
    <w:sectPr w:rsidR="00CD3605" w:rsidRPr="00CD3605" w:rsidSect="000A729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FAE"/>
    <w:rsid w:val="00036460"/>
    <w:rsid w:val="00055324"/>
    <w:rsid w:val="00067634"/>
    <w:rsid w:val="000A7297"/>
    <w:rsid w:val="000B56D5"/>
    <w:rsid w:val="00120617"/>
    <w:rsid w:val="00143DEE"/>
    <w:rsid w:val="001479DD"/>
    <w:rsid w:val="00174160"/>
    <w:rsid w:val="00217637"/>
    <w:rsid w:val="00284D0A"/>
    <w:rsid w:val="002A1F5F"/>
    <w:rsid w:val="002B337C"/>
    <w:rsid w:val="002C072B"/>
    <w:rsid w:val="00335B1F"/>
    <w:rsid w:val="00340FD3"/>
    <w:rsid w:val="00440034"/>
    <w:rsid w:val="004578C3"/>
    <w:rsid w:val="00530DD2"/>
    <w:rsid w:val="005310D5"/>
    <w:rsid w:val="005C7950"/>
    <w:rsid w:val="005E0716"/>
    <w:rsid w:val="0061767D"/>
    <w:rsid w:val="006762B0"/>
    <w:rsid w:val="006C7D54"/>
    <w:rsid w:val="0079326B"/>
    <w:rsid w:val="00801F1D"/>
    <w:rsid w:val="00890C73"/>
    <w:rsid w:val="00922F56"/>
    <w:rsid w:val="00940964"/>
    <w:rsid w:val="00941F0C"/>
    <w:rsid w:val="00A24331"/>
    <w:rsid w:val="00AC4716"/>
    <w:rsid w:val="00AF1BDA"/>
    <w:rsid w:val="00B04FAE"/>
    <w:rsid w:val="00B82F26"/>
    <w:rsid w:val="00CA1EC1"/>
    <w:rsid w:val="00CD3605"/>
    <w:rsid w:val="00E576B8"/>
    <w:rsid w:val="00EB63D5"/>
    <w:rsid w:val="00FB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4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04FA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17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76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4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04FA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17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76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3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Грицай Ольга Анатоліївна</cp:lastModifiedBy>
  <cp:revision>2</cp:revision>
  <cp:lastPrinted>2019-08-06T12:21:00Z</cp:lastPrinted>
  <dcterms:created xsi:type="dcterms:W3CDTF">2019-08-12T08:25:00Z</dcterms:created>
  <dcterms:modified xsi:type="dcterms:W3CDTF">2019-08-12T08:25:00Z</dcterms:modified>
</cp:coreProperties>
</file>